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34676C" w:rsidP="00F14E48">
      <w:pPr>
        <w:pStyle w:val="Default"/>
        <w:jc w:val="both"/>
        <w:rPr>
          <w:b/>
          <w:bCs/>
          <w:sz w:val="23"/>
          <w:szCs w:val="23"/>
        </w:rPr>
      </w:pPr>
      <w:r w:rsidRPr="0034676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97625D" w:rsidP="00F14E48">
                  <w:pPr>
                    <w:pStyle w:val="Default"/>
                    <w:jc w:val="center"/>
                    <w:rPr>
                      <w:b/>
                      <w:bCs/>
                      <w:sz w:val="23"/>
                      <w:szCs w:val="23"/>
                    </w:rPr>
                  </w:pPr>
                  <w:r>
                    <w:rPr>
                      <w:b/>
                      <w:bCs/>
                      <w:sz w:val="23"/>
                      <w:szCs w:val="23"/>
                    </w:rPr>
                    <w:t>NOVEMBER 6</w:t>
                  </w:r>
                  <w:r w:rsidR="001843A0">
                    <w:rPr>
                      <w:b/>
                      <w:bCs/>
                      <w:sz w:val="23"/>
                      <w:szCs w:val="23"/>
                    </w:rPr>
                    <w:t>, 2023</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3261BE">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97625D">
        <w:rPr>
          <w:b/>
        </w:rPr>
        <w:t>Monday, November 6</w:t>
      </w:r>
      <w:r w:rsidR="002D219A">
        <w:rPr>
          <w:b/>
        </w:rPr>
        <w:t>,</w:t>
      </w:r>
      <w:r w:rsidR="000D14E6">
        <w:rPr>
          <w:b/>
        </w:rPr>
        <w:t xml:space="preserve"> </w:t>
      </w:r>
      <w:r w:rsidR="000B6A17">
        <w:rPr>
          <w:b/>
        </w:rPr>
        <w:t>202</w:t>
      </w:r>
      <w:r w:rsidR="001843A0">
        <w:rPr>
          <w:b/>
        </w:rPr>
        <w:t>3</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3261BE">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97625D">
        <w:t>November 3</w:t>
      </w:r>
      <w:r w:rsidR="002D219A">
        <w:t>,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97625D" w:rsidP="003D0835">
      <w:pPr>
        <w:pStyle w:val="Default"/>
        <w:jc w:val="center"/>
        <w:rPr>
          <w:b/>
          <w:bCs/>
          <w:sz w:val="23"/>
          <w:szCs w:val="23"/>
        </w:rPr>
      </w:pPr>
      <w:proofErr w:type="gramStart"/>
      <w:r>
        <w:rPr>
          <w:b/>
          <w:bCs/>
          <w:sz w:val="23"/>
          <w:szCs w:val="23"/>
        </w:rPr>
        <w:t>NOVEMBER 6</w:t>
      </w:r>
      <w:r w:rsidR="003261BE">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3261BE">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P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97625D">
        <w:rPr>
          <w:rFonts w:asciiTheme="majorHAnsi" w:hAnsiTheme="majorHAnsi"/>
          <w:szCs w:val="20"/>
        </w:rPr>
        <w:t>October 4,</w:t>
      </w:r>
      <w:r w:rsidR="002D219A">
        <w:rPr>
          <w:rFonts w:asciiTheme="majorHAnsi" w:hAnsiTheme="majorHAnsi"/>
          <w:szCs w:val="20"/>
        </w:rPr>
        <w:t xml:space="preserve"> 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97625D">
        <w:rPr>
          <w:rFonts w:asciiTheme="majorHAnsi" w:hAnsiTheme="majorHAnsi"/>
          <w:szCs w:val="20"/>
        </w:rPr>
        <w:t>October</w:t>
      </w:r>
      <w:r w:rsidR="003261BE">
        <w:rPr>
          <w:rFonts w:asciiTheme="majorHAnsi" w:hAnsiTheme="majorHAnsi"/>
          <w:szCs w:val="20"/>
        </w:rPr>
        <w:t xml:space="preserve"> </w:t>
      </w:r>
      <w:r w:rsidR="00D800B3">
        <w:rPr>
          <w:rFonts w:asciiTheme="majorHAnsi" w:hAnsiTheme="majorHAnsi"/>
          <w:szCs w:val="20"/>
        </w:rPr>
        <w:t>2023</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BE5EAB" w:rsidRDefault="00BE5EAB"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performance based funding</w:t>
      </w: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97625D"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December 4, 2023</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31" w:rsidRDefault="00575E31" w:rsidP="00502CE4">
      <w:r>
        <w:separator/>
      </w:r>
    </w:p>
  </w:endnote>
  <w:endnote w:type="continuationSeparator" w:id="0">
    <w:p w:rsidR="00575E31" w:rsidRDefault="00575E31"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31" w:rsidRDefault="00575E31" w:rsidP="00502CE4">
      <w:r>
        <w:separator/>
      </w:r>
    </w:p>
  </w:footnote>
  <w:footnote w:type="continuationSeparator" w:id="0">
    <w:p w:rsidR="00575E31" w:rsidRDefault="00575E31"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C723-9794-47E1-BE41-707E1DC7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2023-10-31T18:49:00Z</cp:lastPrinted>
  <dcterms:created xsi:type="dcterms:W3CDTF">2023-10-31T18:56:00Z</dcterms:created>
  <dcterms:modified xsi:type="dcterms:W3CDTF">2023-10-31T18:56:00Z</dcterms:modified>
</cp:coreProperties>
</file>